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CC3077">
        <w:rPr>
          <w:rFonts w:ascii="Times New Roman" w:hAnsi="Times New Roman"/>
          <w:b/>
          <w:sz w:val="28"/>
          <w:szCs w:val="28"/>
        </w:rPr>
        <w:t>20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CC3077">
        <w:rPr>
          <w:rFonts w:ascii="Times New Roman" w:hAnsi="Times New Roman"/>
          <w:sz w:val="28"/>
          <w:szCs w:val="28"/>
        </w:rPr>
        <w:t>03</w:t>
      </w:r>
      <w:r w:rsidR="008A5C23">
        <w:rPr>
          <w:rFonts w:ascii="Times New Roman" w:hAnsi="Times New Roman"/>
          <w:sz w:val="28"/>
          <w:szCs w:val="28"/>
        </w:rPr>
        <w:t xml:space="preserve">  </w:t>
      </w:r>
      <w:r w:rsidR="00CC3077">
        <w:rPr>
          <w:rFonts w:ascii="Times New Roman" w:hAnsi="Times New Roman"/>
          <w:sz w:val="28"/>
          <w:szCs w:val="28"/>
        </w:rPr>
        <w:t>апреля</w:t>
      </w:r>
      <w:r w:rsidR="008A5C23">
        <w:rPr>
          <w:rFonts w:ascii="Times New Roman" w:hAnsi="Times New Roman"/>
          <w:sz w:val="28"/>
          <w:szCs w:val="28"/>
        </w:rPr>
        <w:t xml:space="preserve"> 2017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426E5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05.04.2013г. № 44-ФЗ, </w:t>
      </w:r>
      <w:hyperlink r:id="rId8" w:anchor="/document/99/420279586/XA00MB82NE/" w:tooltip="11. Заказчики, указанные в пункте 2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11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9" w:anchor="/document/99/420279586/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№ 552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hyperlink r:id="rId10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11" w:anchor="/document/99/420279585/?step=16/" w:tooltip="ПОСТАНОВЛЕНИЕ ПРАВИТЕЛЬСТВА РФ от 05.06.2015 № 553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г. № 553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50692">
        <w:rPr>
          <w:rFonts w:ascii="Times New Roman" w:hAnsi="Times New Roman"/>
          <w:sz w:val="28"/>
          <w:szCs w:val="28"/>
        </w:rPr>
        <w:t xml:space="preserve">  в целях надлежащего  осуществления закупок  товаров (работ, услуг) для обеспечения  муниципальных нужд</w:t>
      </w:r>
      <w:proofErr w:type="gramEnd"/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5605D6" w:rsidRPr="00D426E5">
        <w:rPr>
          <w:rFonts w:ascii="Times New Roman" w:hAnsi="Times New Roman"/>
          <w:bCs/>
          <w:sz w:val="28"/>
          <w:szCs w:val="28"/>
        </w:rPr>
        <w:t>7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 управления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Т.В.Кудрина</w:t>
      </w:r>
      <w:proofErr w:type="spellEnd"/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450692"/>
    <w:rsid w:val="005605D6"/>
    <w:rsid w:val="00681899"/>
    <w:rsid w:val="007E71C9"/>
    <w:rsid w:val="008A5C23"/>
    <w:rsid w:val="008D64D1"/>
    <w:rsid w:val="00CC3077"/>
    <w:rsid w:val="00D426E5"/>
    <w:rsid w:val="00D46D55"/>
    <w:rsid w:val="00D6298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Отдел доходов</cp:lastModifiedBy>
  <cp:revision>2</cp:revision>
  <cp:lastPrinted>2017-03-16T07:37:00Z</cp:lastPrinted>
  <dcterms:created xsi:type="dcterms:W3CDTF">2017-04-03T07:30:00Z</dcterms:created>
  <dcterms:modified xsi:type="dcterms:W3CDTF">2017-04-03T07:30:00Z</dcterms:modified>
</cp:coreProperties>
</file>